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58C" w:rsidRPr="00491C48" w:rsidRDefault="00F7358C" w:rsidP="002332AC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Додаток 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</w:t>
      </w:r>
      <w:r w:rsidR="00422E36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2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</w:t>
      </w:r>
    </w:p>
    <w:p w:rsidR="002332AC" w:rsidRDefault="002332AC" w:rsidP="002332AC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до рішення п’ятдесят четвертої (позачергової)  сесії міської ради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V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ІІ скликання </w:t>
      </w:r>
    </w:p>
    <w:p w:rsidR="00F7358C" w:rsidRPr="00491C48" w:rsidRDefault="002332AC" w:rsidP="002332AC">
      <w:pPr>
        <w:spacing w:after="0" w:line="240" w:lineRule="auto"/>
        <w:ind w:left="595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від 21.06.2019 р. №1-54/2019</w:t>
      </w: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F7358C" w:rsidRPr="00491C48" w:rsidRDefault="00F7358C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D844E1" w:rsidRPr="00491C48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491C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ПРОЕКТ</w:t>
      </w:r>
    </w:p>
    <w:p w:rsidR="00D844E1" w:rsidRPr="00491C48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D844E1" w:rsidRPr="00491C48" w:rsidRDefault="00D844E1" w:rsidP="00D844E1">
      <w:pPr>
        <w:pStyle w:val="Normalny1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 w:eastAsia="ru-RU"/>
        </w:rPr>
      </w:pPr>
      <w:r w:rsidRPr="00491C48">
        <w:rPr>
          <w:rFonts w:ascii="Times New Roman" w:hAnsi="Times New Roman" w:cs="Times New Roman"/>
          <w:b/>
          <w:bCs/>
          <w:sz w:val="24"/>
          <w:szCs w:val="24"/>
          <w:lang w:val="uk-UA" w:eastAsia="ru-RU"/>
        </w:rPr>
        <w:t>«</w:t>
      </w:r>
      <w:r w:rsidRPr="00A26992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Реконструкція глядацької трибуни №3 та </w:t>
      </w:r>
      <w:proofErr w:type="spellStart"/>
      <w:r w:rsidRPr="00A26992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підтрибунного</w:t>
      </w:r>
      <w:proofErr w:type="spellEnd"/>
      <w:r w:rsidRPr="00A26992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приміщення на території міського стадіону «Колос</w:t>
      </w:r>
      <w:r w:rsidRPr="001C0AD2">
        <w:rPr>
          <w:rFonts w:ascii="Times New Roman" w:hAnsi="Times New Roman" w:cs="Times New Roman"/>
          <w:b/>
          <w:color w:val="auto"/>
          <w:sz w:val="24"/>
          <w:szCs w:val="24"/>
          <w:lang w:val="uk-UA"/>
        </w:rPr>
        <w:t>»</w:t>
      </w:r>
    </w:p>
    <w:p w:rsidR="00D844E1" w:rsidRPr="00491C48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Погоджений 04.06.2019</w:t>
      </w:r>
      <w:r w:rsidRPr="00491C4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року</w:t>
      </w:r>
      <w:r w:rsidRPr="00491C4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робочою групою з питань аналізу проектів, які фінансуватимуться за рахунок коштів громадського бюджету Дунаєвецької міської ради</w:t>
      </w:r>
      <w:r w:rsidRPr="00491C4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pl-PL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pl-PL"/>
        </w:rPr>
        <w:br w:type="page"/>
      </w:r>
    </w:p>
    <w:p w:rsidR="00D844E1" w:rsidRPr="00D844E1" w:rsidRDefault="00D844E1" w:rsidP="00D844E1">
      <w:pPr>
        <w:numPr>
          <w:ilvl w:val="0"/>
          <w:numId w:val="4"/>
        </w:numPr>
        <w:spacing w:after="0" w:line="240" w:lineRule="auto"/>
        <w:ind w:left="0" w:hanging="11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D844E1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lastRenderedPageBreak/>
        <w:t>Назва проекту:</w:t>
      </w:r>
    </w:p>
    <w:p w:rsidR="00D844E1" w:rsidRPr="00D844E1" w:rsidRDefault="00D844E1" w:rsidP="00D844E1">
      <w:pPr>
        <w:pStyle w:val="Normalny1"/>
        <w:spacing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lang w:val="uk-UA"/>
        </w:rPr>
      </w:pPr>
      <w:r w:rsidRPr="00D844E1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Реконструкція глядацької трибуни №3 та </w:t>
      </w:r>
      <w:proofErr w:type="spellStart"/>
      <w:r w:rsidRPr="00D844E1">
        <w:rPr>
          <w:rFonts w:ascii="Times New Roman" w:hAnsi="Times New Roman" w:cs="Times New Roman"/>
          <w:color w:val="auto"/>
          <w:sz w:val="24"/>
          <w:szCs w:val="24"/>
          <w:lang w:val="uk-UA"/>
        </w:rPr>
        <w:t>підтрибунного</w:t>
      </w:r>
      <w:proofErr w:type="spellEnd"/>
      <w:r w:rsidRPr="00D844E1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приміщення на території міського стадіону «Колос</w:t>
      </w:r>
      <w:r w:rsidRPr="00D844E1">
        <w:rPr>
          <w:rFonts w:ascii="Times New Roman" w:hAnsi="Times New Roman" w:cs="Times New Roman"/>
          <w:b/>
          <w:color w:val="auto"/>
          <w:sz w:val="24"/>
          <w:szCs w:val="24"/>
          <w:lang w:val="uk-UA"/>
        </w:rPr>
        <w:t>».</w:t>
      </w:r>
    </w:p>
    <w:p w:rsidR="00D844E1" w:rsidRPr="00D844E1" w:rsidRDefault="00D844E1" w:rsidP="00D844E1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D844E1" w:rsidRPr="00D844E1" w:rsidRDefault="00D844E1" w:rsidP="00D844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D844E1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Проект буде реалізовано на території:</w:t>
      </w:r>
    </w:p>
    <w:p w:rsidR="00D844E1" w:rsidRPr="00D844E1" w:rsidRDefault="00D844E1" w:rsidP="00D844E1">
      <w:pPr>
        <w:pStyle w:val="Normalny1"/>
        <w:spacing w:line="240" w:lineRule="auto"/>
        <w:ind w:left="284" w:hanging="284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D844E1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Міський стадіон «Колос»  </w:t>
      </w:r>
      <w:proofErr w:type="spellStart"/>
      <w:r w:rsidRPr="00D844E1">
        <w:rPr>
          <w:rFonts w:ascii="Times New Roman" w:hAnsi="Times New Roman" w:cs="Times New Roman"/>
          <w:color w:val="auto"/>
          <w:sz w:val="24"/>
          <w:szCs w:val="24"/>
          <w:lang w:val="uk-UA"/>
        </w:rPr>
        <w:t>м..Дунаївці</w:t>
      </w:r>
      <w:proofErr w:type="spellEnd"/>
      <w:r w:rsidRPr="00D844E1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вул. Дунайгородська,2</w:t>
      </w:r>
    </w:p>
    <w:p w:rsidR="00D844E1" w:rsidRPr="00D844E1" w:rsidRDefault="00D844E1" w:rsidP="00D844E1">
      <w:pPr>
        <w:pStyle w:val="Normalny1"/>
        <w:spacing w:line="240" w:lineRule="auto"/>
        <w:ind w:left="284" w:hanging="284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D844E1" w:rsidRPr="00D844E1" w:rsidRDefault="00D844E1" w:rsidP="00D844E1">
      <w:pPr>
        <w:pStyle w:val="Normalny1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844E1">
        <w:rPr>
          <w:rFonts w:ascii="Times New Roman" w:hAnsi="Times New Roman" w:cs="Times New Roman"/>
          <w:b/>
          <w:sz w:val="24"/>
          <w:szCs w:val="24"/>
          <w:lang w:val="uk-UA"/>
        </w:rPr>
        <w:t>Опис проекту</w:t>
      </w:r>
    </w:p>
    <w:p w:rsidR="00D844E1" w:rsidRPr="00D844E1" w:rsidRDefault="00D844E1" w:rsidP="00D844E1">
      <w:pPr>
        <w:widowControl w:val="0"/>
        <w:suppressLineNumbers/>
        <w:suppressAutoHyphens/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844E1">
        <w:rPr>
          <w:rFonts w:ascii="Times New Roman" w:hAnsi="Times New Roman" w:cs="Times New Roman"/>
          <w:sz w:val="24"/>
          <w:szCs w:val="24"/>
          <w:lang w:val="uk-UA"/>
        </w:rPr>
        <w:t xml:space="preserve">В рамках реалізації проекту «Реконструкція глядацької трибуни та </w:t>
      </w:r>
      <w:proofErr w:type="spellStart"/>
      <w:r w:rsidRPr="00D844E1">
        <w:rPr>
          <w:rFonts w:ascii="Times New Roman" w:hAnsi="Times New Roman" w:cs="Times New Roman"/>
          <w:sz w:val="24"/>
          <w:szCs w:val="24"/>
          <w:lang w:val="uk-UA"/>
        </w:rPr>
        <w:t>підтрибунних</w:t>
      </w:r>
      <w:proofErr w:type="spellEnd"/>
      <w:r w:rsidRPr="00D844E1">
        <w:rPr>
          <w:rFonts w:ascii="Times New Roman" w:hAnsi="Times New Roman" w:cs="Times New Roman"/>
          <w:sz w:val="24"/>
          <w:szCs w:val="24"/>
          <w:lang w:val="uk-UA"/>
        </w:rPr>
        <w:t xml:space="preserve"> приміщень на території міського стадіону «Колос» буде здійснено ряд наступних заходів:</w:t>
      </w:r>
    </w:p>
    <w:p w:rsidR="00D844E1" w:rsidRPr="00D844E1" w:rsidRDefault="00D844E1" w:rsidP="00D844E1">
      <w:pPr>
        <w:widowControl w:val="0"/>
        <w:numPr>
          <w:ilvl w:val="0"/>
          <w:numId w:val="5"/>
        </w:numPr>
        <w:suppressLineNumbers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44E1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Pr="00D844E1">
        <w:rPr>
          <w:rFonts w:ascii="Times New Roman" w:hAnsi="Times New Roman" w:cs="Times New Roman"/>
          <w:sz w:val="24"/>
          <w:szCs w:val="24"/>
        </w:rPr>
        <w:t>о</w:t>
      </w:r>
      <w:r w:rsidRPr="00D844E1">
        <w:rPr>
          <w:rFonts w:ascii="Times New Roman" w:hAnsi="Times New Roman" w:cs="Times New Roman"/>
          <w:sz w:val="24"/>
          <w:szCs w:val="24"/>
          <w:lang w:val="uk-UA"/>
        </w:rPr>
        <w:t>дання</w:t>
      </w:r>
      <w:r w:rsidRPr="00D844E1">
        <w:rPr>
          <w:rFonts w:ascii="Times New Roman" w:hAnsi="Times New Roman" w:cs="Times New Roman"/>
          <w:sz w:val="24"/>
          <w:szCs w:val="24"/>
        </w:rPr>
        <w:t xml:space="preserve"> проектної заявки</w:t>
      </w:r>
      <w:r w:rsidRPr="00D844E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D844E1" w:rsidRPr="00D844E1" w:rsidRDefault="00D844E1" w:rsidP="00D844E1">
      <w:pPr>
        <w:widowControl w:val="0"/>
        <w:numPr>
          <w:ilvl w:val="0"/>
          <w:numId w:val="5"/>
        </w:numPr>
        <w:suppressLineNumbers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844E1">
        <w:rPr>
          <w:rFonts w:ascii="Times New Roman" w:hAnsi="Times New Roman" w:cs="Times New Roman"/>
          <w:sz w:val="24"/>
          <w:szCs w:val="24"/>
        </w:rPr>
        <w:t>виготовлення</w:t>
      </w:r>
      <w:proofErr w:type="spellEnd"/>
      <w:r w:rsidRPr="00D844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4E1">
        <w:rPr>
          <w:rFonts w:ascii="Times New Roman" w:hAnsi="Times New Roman" w:cs="Times New Roman"/>
          <w:sz w:val="24"/>
          <w:szCs w:val="24"/>
        </w:rPr>
        <w:t>прое</w:t>
      </w:r>
      <w:proofErr w:type="spellEnd"/>
      <w:r w:rsidRPr="00D844E1">
        <w:rPr>
          <w:rFonts w:ascii="Times New Roman" w:hAnsi="Times New Roman" w:cs="Times New Roman"/>
          <w:sz w:val="24"/>
          <w:szCs w:val="24"/>
          <w:lang w:val="uk-UA"/>
        </w:rPr>
        <w:t>к</w:t>
      </w:r>
      <w:proofErr w:type="spellStart"/>
      <w:r w:rsidRPr="00D844E1">
        <w:rPr>
          <w:rFonts w:ascii="Times New Roman" w:hAnsi="Times New Roman" w:cs="Times New Roman"/>
          <w:sz w:val="24"/>
          <w:szCs w:val="24"/>
        </w:rPr>
        <w:t>тно-кошторисної</w:t>
      </w:r>
      <w:proofErr w:type="spellEnd"/>
      <w:r w:rsidRPr="00D844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4E1">
        <w:rPr>
          <w:rFonts w:ascii="Times New Roman" w:hAnsi="Times New Roman" w:cs="Times New Roman"/>
          <w:sz w:val="24"/>
          <w:szCs w:val="24"/>
        </w:rPr>
        <w:t>документації</w:t>
      </w:r>
      <w:proofErr w:type="spellEnd"/>
      <w:r w:rsidRPr="00D844E1">
        <w:rPr>
          <w:rFonts w:ascii="Times New Roman" w:hAnsi="Times New Roman" w:cs="Times New Roman"/>
          <w:sz w:val="24"/>
          <w:szCs w:val="24"/>
        </w:rPr>
        <w:t>;</w:t>
      </w:r>
    </w:p>
    <w:p w:rsidR="00D844E1" w:rsidRPr="00D844E1" w:rsidRDefault="00D844E1" w:rsidP="00D844E1">
      <w:pPr>
        <w:keepLines/>
        <w:numPr>
          <w:ilvl w:val="0"/>
          <w:numId w:val="5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pacing w:val="-3"/>
          <w:sz w:val="24"/>
          <w:szCs w:val="24"/>
          <w:lang w:val="uk-UA"/>
        </w:rPr>
      </w:pPr>
      <w:r w:rsidRPr="00D844E1">
        <w:rPr>
          <w:rFonts w:ascii="Times New Roman" w:hAnsi="Times New Roman" w:cs="Times New Roman"/>
          <w:sz w:val="24"/>
          <w:szCs w:val="24"/>
        </w:rPr>
        <w:t xml:space="preserve">проведення  </w:t>
      </w:r>
      <w:r w:rsidRPr="00D844E1">
        <w:rPr>
          <w:rFonts w:ascii="Times New Roman" w:hAnsi="Times New Roman" w:cs="Times New Roman"/>
          <w:sz w:val="24"/>
          <w:szCs w:val="24"/>
          <w:lang w:val="uk-UA"/>
        </w:rPr>
        <w:t>будівельних робіт</w:t>
      </w:r>
      <w:r w:rsidRPr="00D844E1">
        <w:rPr>
          <w:rFonts w:ascii="Times New Roman" w:hAnsi="Times New Roman" w:cs="Times New Roman"/>
          <w:sz w:val="24"/>
          <w:szCs w:val="24"/>
        </w:rPr>
        <w:t xml:space="preserve"> </w:t>
      </w:r>
      <w:r w:rsidRPr="00D844E1">
        <w:rPr>
          <w:rFonts w:ascii="Times New Roman" w:hAnsi="Times New Roman" w:cs="Times New Roman"/>
          <w:sz w:val="24"/>
          <w:szCs w:val="24"/>
          <w:lang w:val="uk-UA"/>
        </w:rPr>
        <w:t>відповідно до робочого проекту;</w:t>
      </w:r>
      <w:r w:rsidRPr="00D844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44E1" w:rsidRPr="00D844E1" w:rsidRDefault="00D844E1" w:rsidP="00D844E1">
      <w:pPr>
        <w:keepLines/>
        <w:numPr>
          <w:ilvl w:val="0"/>
          <w:numId w:val="5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pacing w:val="-3"/>
          <w:sz w:val="24"/>
          <w:szCs w:val="24"/>
          <w:lang w:val="uk-UA"/>
        </w:rPr>
      </w:pPr>
      <w:proofErr w:type="spellStart"/>
      <w:r w:rsidRPr="00D844E1">
        <w:rPr>
          <w:rFonts w:ascii="Times New Roman" w:hAnsi="Times New Roman" w:cs="Times New Roman"/>
          <w:spacing w:val="-3"/>
          <w:sz w:val="24"/>
          <w:szCs w:val="24"/>
        </w:rPr>
        <w:t>електромонтажні</w:t>
      </w:r>
      <w:proofErr w:type="spellEnd"/>
      <w:r w:rsidRPr="00D844E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D844E1">
        <w:rPr>
          <w:rFonts w:ascii="Times New Roman" w:hAnsi="Times New Roman" w:cs="Times New Roman"/>
          <w:spacing w:val="-3"/>
          <w:sz w:val="24"/>
          <w:szCs w:val="24"/>
        </w:rPr>
        <w:t>роботи</w:t>
      </w:r>
      <w:proofErr w:type="spellEnd"/>
      <w:r w:rsidRPr="00D844E1">
        <w:rPr>
          <w:rFonts w:ascii="Times New Roman" w:hAnsi="Times New Roman" w:cs="Times New Roman"/>
          <w:spacing w:val="-3"/>
          <w:sz w:val="24"/>
          <w:szCs w:val="24"/>
        </w:rPr>
        <w:t>;</w:t>
      </w:r>
    </w:p>
    <w:p w:rsidR="00D844E1" w:rsidRPr="00D844E1" w:rsidRDefault="00D844E1" w:rsidP="00D844E1">
      <w:pPr>
        <w:keepLines/>
        <w:numPr>
          <w:ilvl w:val="0"/>
          <w:numId w:val="5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pacing w:val="-3"/>
          <w:sz w:val="24"/>
          <w:szCs w:val="24"/>
          <w:lang w:val="uk-UA"/>
        </w:rPr>
      </w:pPr>
      <w:r w:rsidRPr="00D844E1">
        <w:rPr>
          <w:rFonts w:ascii="Times New Roman" w:hAnsi="Times New Roman" w:cs="Times New Roman"/>
          <w:spacing w:val="-3"/>
          <w:sz w:val="24"/>
          <w:szCs w:val="24"/>
          <w:lang w:val="uk-UA"/>
        </w:rPr>
        <w:t>облаштування</w:t>
      </w:r>
      <w:r w:rsidRPr="00D844E1">
        <w:rPr>
          <w:rFonts w:ascii="Times New Roman" w:hAnsi="Times New Roman" w:cs="Times New Roman"/>
          <w:spacing w:val="-3"/>
          <w:sz w:val="24"/>
          <w:szCs w:val="24"/>
        </w:rPr>
        <w:t xml:space="preserve"> території;</w:t>
      </w:r>
    </w:p>
    <w:p w:rsidR="00D844E1" w:rsidRPr="00D844E1" w:rsidRDefault="00D844E1" w:rsidP="00D844E1">
      <w:pPr>
        <w:keepLines/>
        <w:numPr>
          <w:ilvl w:val="0"/>
          <w:numId w:val="5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pacing w:val="-3"/>
          <w:sz w:val="24"/>
          <w:szCs w:val="24"/>
          <w:lang w:val="uk-UA"/>
        </w:rPr>
      </w:pPr>
      <w:r w:rsidRPr="00D844E1">
        <w:rPr>
          <w:rFonts w:ascii="Times New Roman" w:hAnsi="Times New Roman" w:cs="Times New Roman"/>
          <w:spacing w:val="-3"/>
          <w:sz w:val="24"/>
          <w:szCs w:val="24"/>
          <w:lang w:val="uk-UA"/>
        </w:rPr>
        <w:t>введення об</w:t>
      </w:r>
      <w:r w:rsidRPr="00D844E1">
        <w:rPr>
          <w:rFonts w:ascii="Times New Roman" w:hAnsi="Times New Roman" w:cs="Times New Roman"/>
          <w:spacing w:val="-3"/>
          <w:sz w:val="24"/>
          <w:szCs w:val="24"/>
          <w:lang w:val="en-US"/>
        </w:rPr>
        <w:t>’</w:t>
      </w:r>
      <w:r w:rsidRPr="00D844E1">
        <w:rPr>
          <w:rFonts w:ascii="Times New Roman" w:hAnsi="Times New Roman" w:cs="Times New Roman"/>
          <w:spacing w:val="-3"/>
          <w:sz w:val="24"/>
          <w:szCs w:val="24"/>
          <w:lang w:val="uk-UA"/>
        </w:rPr>
        <w:t>єкта в експлуатацію;</w:t>
      </w:r>
    </w:p>
    <w:p w:rsidR="00D844E1" w:rsidRPr="00D844E1" w:rsidRDefault="00D844E1" w:rsidP="00D844E1">
      <w:pPr>
        <w:keepLines/>
        <w:numPr>
          <w:ilvl w:val="0"/>
          <w:numId w:val="5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D844E1">
        <w:rPr>
          <w:rFonts w:ascii="Times New Roman" w:hAnsi="Times New Roman" w:cs="Times New Roman"/>
          <w:spacing w:val="-3"/>
          <w:sz w:val="24"/>
          <w:szCs w:val="24"/>
          <w:lang w:val="uk-UA"/>
        </w:rPr>
        <w:t>висвітлення ходу реалізації та завершення проекту в засобах масової інформації;</w:t>
      </w:r>
    </w:p>
    <w:p w:rsidR="00D844E1" w:rsidRPr="00D844E1" w:rsidRDefault="00D844E1" w:rsidP="00D844E1">
      <w:pPr>
        <w:pStyle w:val="Normalny1"/>
        <w:spacing w:line="240" w:lineRule="auto"/>
        <w:ind w:left="284" w:hanging="284"/>
        <w:rPr>
          <w:rFonts w:ascii="Times New Roman" w:hAnsi="Times New Roman" w:cs="Times New Roman"/>
          <w:spacing w:val="-3"/>
          <w:sz w:val="24"/>
          <w:szCs w:val="24"/>
          <w:lang w:val="uk-UA"/>
        </w:rPr>
      </w:pPr>
      <w:r w:rsidRPr="00D844E1">
        <w:rPr>
          <w:rFonts w:ascii="Times New Roman" w:hAnsi="Times New Roman" w:cs="Times New Roman"/>
          <w:spacing w:val="-3"/>
          <w:sz w:val="24"/>
          <w:szCs w:val="24"/>
          <w:lang w:val="uk-UA"/>
        </w:rPr>
        <w:t>звіт про реалізацію проекту.</w:t>
      </w:r>
    </w:p>
    <w:p w:rsidR="00D844E1" w:rsidRPr="00D844E1" w:rsidRDefault="00D844E1" w:rsidP="00D844E1">
      <w:pPr>
        <w:pStyle w:val="Normalny1"/>
        <w:spacing w:line="240" w:lineRule="auto"/>
        <w:ind w:left="284" w:hanging="284"/>
        <w:rPr>
          <w:rFonts w:ascii="Times New Roman" w:hAnsi="Times New Roman" w:cs="Times New Roman"/>
          <w:spacing w:val="-3"/>
          <w:sz w:val="24"/>
          <w:szCs w:val="24"/>
          <w:lang w:val="uk-UA"/>
        </w:rPr>
      </w:pPr>
    </w:p>
    <w:p w:rsidR="00D844E1" w:rsidRPr="00D844E1" w:rsidRDefault="00D844E1" w:rsidP="00D844E1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D844E1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Інформація стосовно доступності (результатів) проекту для мешканців Дунаєвецької міської ради у разі його реалізації</w:t>
      </w:r>
    </w:p>
    <w:p w:rsidR="00D844E1" w:rsidRPr="00D844E1" w:rsidRDefault="00D844E1" w:rsidP="00D844E1">
      <w:pPr>
        <w:pStyle w:val="Normalny1"/>
        <w:spacing w:line="240" w:lineRule="auto"/>
        <w:ind w:firstLine="360"/>
        <w:jc w:val="both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D844E1">
        <w:rPr>
          <w:rFonts w:ascii="Times New Roman" w:hAnsi="Times New Roman" w:cs="Times New Roman"/>
          <w:sz w:val="24"/>
          <w:szCs w:val="24"/>
        </w:rPr>
        <w:t xml:space="preserve">Мешканці міста </w:t>
      </w:r>
      <w:r w:rsidRPr="00D844E1">
        <w:rPr>
          <w:rFonts w:ascii="Times New Roman" w:hAnsi="Times New Roman" w:cs="Times New Roman"/>
          <w:sz w:val="24"/>
          <w:szCs w:val="24"/>
          <w:lang w:val="uk-UA"/>
        </w:rPr>
        <w:t xml:space="preserve">та громади та гості громади  </w:t>
      </w:r>
      <w:r w:rsidRPr="00D844E1">
        <w:rPr>
          <w:rFonts w:ascii="Times New Roman" w:hAnsi="Times New Roman" w:cs="Times New Roman"/>
          <w:sz w:val="24"/>
          <w:szCs w:val="24"/>
        </w:rPr>
        <w:t>матимуть  вільний доступ</w:t>
      </w:r>
      <w:r w:rsidRPr="00D844E1">
        <w:rPr>
          <w:rFonts w:ascii="Times New Roman" w:hAnsi="Times New Roman" w:cs="Times New Roman"/>
          <w:sz w:val="24"/>
          <w:szCs w:val="24"/>
          <w:lang w:val="uk-UA"/>
        </w:rPr>
        <w:t xml:space="preserve"> з 6.00 год. до 22.00 год</w:t>
      </w:r>
      <w:r w:rsidRPr="00D844E1">
        <w:rPr>
          <w:rFonts w:ascii="Times New Roman" w:hAnsi="Times New Roman" w:cs="Times New Roman"/>
          <w:sz w:val="24"/>
          <w:szCs w:val="24"/>
        </w:rPr>
        <w:t>.</w:t>
      </w:r>
      <w:r w:rsidRPr="00D844E1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(згідно графіка роботи міського стадіону «Колос») упродовж усього тижня.</w:t>
      </w:r>
      <w:r w:rsidRPr="00D844E1">
        <w:rPr>
          <w:rFonts w:ascii="Times New Roman" w:hAnsi="Times New Roman" w:cs="Times New Roman"/>
          <w:color w:val="auto"/>
          <w:sz w:val="24"/>
          <w:szCs w:val="24"/>
          <w:lang w:val="uk-UA" w:eastAsia="ru-RU"/>
        </w:rPr>
        <w:t xml:space="preserve"> </w:t>
      </w:r>
    </w:p>
    <w:p w:rsidR="00D844E1" w:rsidRPr="00D844E1" w:rsidRDefault="00D844E1" w:rsidP="00D844E1">
      <w:pPr>
        <w:pStyle w:val="Normalny1"/>
        <w:spacing w:line="240" w:lineRule="auto"/>
        <w:ind w:left="72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D844E1" w:rsidRPr="00D844E1" w:rsidRDefault="00D844E1" w:rsidP="00D844E1">
      <w:pPr>
        <w:pStyle w:val="Normalny1"/>
        <w:numPr>
          <w:ilvl w:val="0"/>
          <w:numId w:val="4"/>
        </w:numPr>
        <w:spacing w:line="240" w:lineRule="auto"/>
        <w:ind w:left="0" w:hanging="11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D844E1">
        <w:rPr>
          <w:rFonts w:ascii="Times New Roman" w:hAnsi="Times New Roman" w:cs="Times New Roman"/>
          <w:b/>
          <w:sz w:val="24"/>
          <w:szCs w:val="24"/>
          <w:lang w:val="uk-UA"/>
        </w:rPr>
        <w:t>Обґрунтування необхідності реалізації проекту</w:t>
      </w:r>
    </w:p>
    <w:p w:rsidR="00D844E1" w:rsidRPr="00D844E1" w:rsidRDefault="00D844E1" w:rsidP="00D844E1">
      <w:pPr>
        <w:pStyle w:val="Normalny1"/>
        <w:spacing w:line="240" w:lineRule="auto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</w:p>
    <w:p w:rsidR="00D844E1" w:rsidRPr="00D844E1" w:rsidRDefault="00D844E1" w:rsidP="00D844E1">
      <w:pPr>
        <w:pStyle w:val="Normalny1"/>
        <w:spacing w:line="240" w:lineRule="auto"/>
        <w:ind w:firstLine="360"/>
        <w:jc w:val="both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D844E1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Дунаєвецький міський стадіон «Колос» – найбільший футбольно-легкоатлетичний стадіон громади та району. Побудований у 1961 р., а після реконструкції, проведеної у 1992р. здатний прийняти 1200 глядачів на трьох глядацьких трибунах, облаштованих пластиковими сидіннями. Одна, з трьох, трибуна  на 450 глядацьких місць та </w:t>
      </w:r>
      <w:proofErr w:type="spellStart"/>
      <w:r w:rsidRPr="00D844E1">
        <w:rPr>
          <w:rFonts w:ascii="Times New Roman" w:hAnsi="Times New Roman" w:cs="Times New Roman"/>
          <w:color w:val="auto"/>
          <w:sz w:val="24"/>
          <w:szCs w:val="24"/>
          <w:lang w:val="uk-UA"/>
        </w:rPr>
        <w:t>підтрибунні</w:t>
      </w:r>
      <w:proofErr w:type="spellEnd"/>
      <w:r w:rsidRPr="00D844E1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приміщення – знаходяться у менш ніж задовільному стані.</w:t>
      </w:r>
    </w:p>
    <w:p w:rsidR="00D844E1" w:rsidRPr="00D844E1" w:rsidRDefault="00D844E1" w:rsidP="00D844E1">
      <w:pPr>
        <w:pStyle w:val="Normalny1"/>
        <w:spacing w:line="240" w:lineRule="auto"/>
        <w:ind w:firstLine="360"/>
        <w:jc w:val="both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D844E1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Враховуючи той факт, що трибуна  та </w:t>
      </w:r>
      <w:proofErr w:type="spellStart"/>
      <w:r w:rsidRPr="00D844E1">
        <w:rPr>
          <w:rFonts w:ascii="Times New Roman" w:hAnsi="Times New Roman" w:cs="Times New Roman"/>
          <w:color w:val="auto"/>
          <w:sz w:val="24"/>
          <w:szCs w:val="24"/>
          <w:lang w:val="uk-UA"/>
        </w:rPr>
        <w:t>підтрибунні</w:t>
      </w:r>
      <w:proofErr w:type="spellEnd"/>
      <w:r w:rsidRPr="00D844E1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приміщення майже повністю використали свій експлуатаційний ресурс, набули непривабливого вигляду</w:t>
      </w:r>
      <w:r w:rsidRPr="00D844E1">
        <w:rPr>
          <w:rFonts w:ascii="Times New Roman" w:hAnsi="Times New Roman" w:cs="Times New Roman"/>
          <w:color w:val="auto"/>
          <w:sz w:val="24"/>
          <w:szCs w:val="24"/>
          <w:lang w:val="uk-UA" w:eastAsia="ru-RU"/>
        </w:rPr>
        <w:t xml:space="preserve"> та </w:t>
      </w:r>
      <w:r w:rsidRPr="00D844E1">
        <w:rPr>
          <w:rFonts w:ascii="Times New Roman" w:hAnsi="Times New Roman" w:cs="Times New Roman"/>
          <w:color w:val="auto"/>
          <w:sz w:val="24"/>
          <w:szCs w:val="24"/>
          <w:lang w:val="uk-UA"/>
        </w:rPr>
        <w:t>є, в значній мірі, травмонебезпечними, виникла нагальна потреба проведення реконструкції (поточного ремонту).</w:t>
      </w:r>
    </w:p>
    <w:p w:rsidR="00D844E1" w:rsidRPr="00D844E1" w:rsidRDefault="00D844E1" w:rsidP="00D844E1">
      <w:pPr>
        <w:pStyle w:val="Normalny1"/>
        <w:spacing w:line="240" w:lineRule="auto"/>
        <w:ind w:firstLine="360"/>
        <w:jc w:val="both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D844E1">
        <w:rPr>
          <w:rFonts w:ascii="Times New Roman" w:hAnsi="Times New Roman" w:cs="Times New Roman"/>
          <w:sz w:val="24"/>
          <w:szCs w:val="24"/>
          <w:lang w:val="uk-UA"/>
        </w:rPr>
        <w:t>Реалізація даного проекту суттєво покращить умови розміщення глядачів, вболівальників під час проведення офіційних змагань та турнірів,  різноманітних спортивно-масових заходів, тренувань тощо та дозволить розширити  роботу Дунаєвецького міського стадіону «Колос»;</w:t>
      </w:r>
    </w:p>
    <w:p w:rsidR="00D844E1" w:rsidRPr="00D844E1" w:rsidRDefault="00D844E1" w:rsidP="00D844E1">
      <w:pPr>
        <w:pStyle w:val="a3"/>
        <w:shd w:val="clear" w:color="auto" w:fill="FFFFFF"/>
        <w:spacing w:before="225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844E1">
        <w:rPr>
          <w:rFonts w:ascii="Times New Roman" w:hAnsi="Times New Roman" w:cs="Times New Roman"/>
          <w:color w:val="000000"/>
          <w:sz w:val="24"/>
          <w:szCs w:val="24"/>
          <w:lang w:val="uk-UA"/>
        </w:rPr>
        <w:t>Що, в подальшому, буде сприяти популяризації здорового способу життя та активності серед містян та мешканців громади. Значно зміниться естетичний вигляд, в цілому, споруди Дунаєвецького міського стадіону «Колос», який є спортивною візитівкою нашого міста та всієї громади.</w:t>
      </w:r>
    </w:p>
    <w:p w:rsidR="00D844E1" w:rsidRPr="00D844E1" w:rsidRDefault="00D844E1" w:rsidP="00D844E1">
      <w:pPr>
        <w:pStyle w:val="a3"/>
        <w:shd w:val="clear" w:color="auto" w:fill="FFFFFF"/>
        <w:spacing w:before="225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D844E1" w:rsidRPr="00D844E1" w:rsidRDefault="00D844E1" w:rsidP="00D844E1">
      <w:pPr>
        <w:pStyle w:val="Normalny1"/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D844E1">
        <w:rPr>
          <w:rFonts w:ascii="Times New Roman" w:hAnsi="Times New Roman" w:cs="Times New Roman"/>
          <w:b/>
          <w:color w:val="auto"/>
          <w:sz w:val="24"/>
          <w:szCs w:val="24"/>
          <w:lang w:val="uk-UA"/>
        </w:rPr>
        <w:t xml:space="preserve">5.Орієнтовна вартість проекту </w:t>
      </w:r>
      <w:r w:rsidRPr="00D844E1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(всі складові проекту та їх орієнтовна вартість)  </w:t>
      </w:r>
    </w:p>
    <w:tbl>
      <w:tblPr>
        <w:tblW w:w="948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8" w:space="0" w:color="000000"/>
          <w:insideV w:val="doub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31"/>
        <w:gridCol w:w="2956"/>
      </w:tblGrid>
      <w:tr w:rsidR="00D844E1" w:rsidRPr="00D844E1" w:rsidTr="008C5943">
        <w:trPr>
          <w:trHeight w:val="554"/>
          <w:jc w:val="center"/>
        </w:trPr>
        <w:tc>
          <w:tcPr>
            <w:tcW w:w="6531" w:type="dxa"/>
            <w:tcBorders>
              <w:bottom w:val="doub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D844E1" w:rsidRPr="00D844E1" w:rsidRDefault="00D844E1" w:rsidP="00D844E1">
            <w:pPr>
              <w:pStyle w:val="Normalny1"/>
              <w:spacing w:line="240" w:lineRule="auto"/>
              <w:ind w:left="-280" w:firstLine="28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D844E1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uk-UA"/>
              </w:rPr>
              <w:t>Складові завдання</w:t>
            </w:r>
          </w:p>
        </w:tc>
        <w:tc>
          <w:tcPr>
            <w:tcW w:w="2956" w:type="dxa"/>
            <w:tcBorders>
              <w:bottom w:val="doub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D844E1" w:rsidRPr="00D844E1" w:rsidRDefault="00D844E1" w:rsidP="00D844E1">
            <w:pPr>
              <w:pStyle w:val="Normalny1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D844E1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uk-UA"/>
              </w:rPr>
              <w:t>Орієнтовна вартість (брутто), грн</w:t>
            </w:r>
          </w:p>
        </w:tc>
      </w:tr>
      <w:tr w:rsidR="00D844E1" w:rsidRPr="00D844E1" w:rsidTr="00D844E1">
        <w:trPr>
          <w:trHeight w:val="1136"/>
          <w:jc w:val="center"/>
        </w:trPr>
        <w:tc>
          <w:tcPr>
            <w:tcW w:w="6531" w:type="dxa"/>
            <w:tcBorders>
              <w:top w:val="doub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D844E1" w:rsidRPr="00D844E1" w:rsidRDefault="00D844E1" w:rsidP="00D844E1">
            <w:pPr>
              <w:pStyle w:val="Normalny1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D844E1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lastRenderedPageBreak/>
              <w:t xml:space="preserve">1. </w:t>
            </w:r>
            <w:r w:rsidRPr="00D844E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Оплата послуг по поточному ремонту глядацької трибуни №3 Дунаєвецького МЦ ФЗН "Спорт для всіх" по вул.Дунайгородська, 2 у м.Дунаївці, Хмельницька обл. вартістю</w:t>
            </w:r>
            <w:r w:rsidRPr="00D844E1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2956" w:type="dxa"/>
            <w:tcBorders>
              <w:top w:val="doub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D844E1" w:rsidRPr="00D844E1" w:rsidRDefault="00D844E1" w:rsidP="00D844E1">
            <w:pPr>
              <w:pStyle w:val="Normalny1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D844E1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79980</w:t>
            </w:r>
          </w:p>
        </w:tc>
      </w:tr>
      <w:tr w:rsidR="00D844E1" w:rsidRPr="00D844E1" w:rsidTr="008C5943">
        <w:trPr>
          <w:trHeight w:val="447"/>
          <w:jc w:val="center"/>
        </w:trPr>
        <w:tc>
          <w:tcPr>
            <w:tcW w:w="6531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D844E1" w:rsidRPr="00D844E1" w:rsidRDefault="00D844E1" w:rsidP="00D844E1">
            <w:pPr>
              <w:pStyle w:val="Normalny1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D844E1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Необхідні кошти  з громадського бюджету:</w:t>
            </w:r>
          </w:p>
        </w:tc>
        <w:tc>
          <w:tcPr>
            <w:tcW w:w="2956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D844E1" w:rsidRPr="00D844E1" w:rsidRDefault="00D844E1" w:rsidP="00D844E1">
            <w:pPr>
              <w:pStyle w:val="Normalny1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D844E1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79980</w:t>
            </w:r>
          </w:p>
        </w:tc>
      </w:tr>
      <w:tr w:rsidR="00D844E1" w:rsidRPr="00D844E1" w:rsidTr="008C5943">
        <w:trPr>
          <w:trHeight w:val="227"/>
          <w:jc w:val="center"/>
        </w:trPr>
        <w:tc>
          <w:tcPr>
            <w:tcW w:w="6531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D844E1" w:rsidRPr="00D844E1" w:rsidRDefault="00D844E1" w:rsidP="00D844E1">
            <w:pPr>
              <w:pStyle w:val="Normalny1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D844E1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3. Електромонтажні роботи (спонсорська допомога)</w:t>
            </w:r>
          </w:p>
        </w:tc>
        <w:tc>
          <w:tcPr>
            <w:tcW w:w="2956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D844E1" w:rsidRPr="00D844E1" w:rsidRDefault="00D844E1" w:rsidP="00D844E1">
            <w:pPr>
              <w:pStyle w:val="Normalny1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D844E1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3000</w:t>
            </w:r>
          </w:p>
        </w:tc>
      </w:tr>
      <w:tr w:rsidR="00D844E1" w:rsidRPr="00D844E1" w:rsidTr="008C5943">
        <w:trPr>
          <w:trHeight w:val="227"/>
          <w:jc w:val="center"/>
        </w:trPr>
        <w:tc>
          <w:tcPr>
            <w:tcW w:w="6531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D844E1" w:rsidRPr="00D844E1" w:rsidRDefault="00D844E1" w:rsidP="00D844E1">
            <w:pPr>
              <w:pStyle w:val="Normalny1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D844E1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4. Облаштування бетонного відношення 6м</w:t>
            </w:r>
            <w:r w:rsidRPr="00D844E1">
              <w:rPr>
                <w:rFonts w:ascii="Times New Roman" w:hAnsi="Times New Roman" w:cs="Times New Roman"/>
                <w:color w:val="auto"/>
                <w:sz w:val="24"/>
                <w:szCs w:val="24"/>
                <w:vertAlign w:val="superscript"/>
                <w:lang w:val="uk-UA"/>
              </w:rPr>
              <w:t xml:space="preserve">3 </w:t>
            </w:r>
            <w:r w:rsidRPr="00D844E1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(спонсорська допомога)</w:t>
            </w:r>
          </w:p>
        </w:tc>
        <w:tc>
          <w:tcPr>
            <w:tcW w:w="2956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D844E1" w:rsidRPr="00D844E1" w:rsidRDefault="00D844E1" w:rsidP="00D844E1">
            <w:pPr>
              <w:pStyle w:val="Normalny1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D844E1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12000</w:t>
            </w:r>
          </w:p>
        </w:tc>
      </w:tr>
      <w:tr w:rsidR="00D844E1" w:rsidRPr="00D844E1" w:rsidTr="008C5943">
        <w:trPr>
          <w:trHeight w:val="227"/>
          <w:jc w:val="center"/>
        </w:trPr>
        <w:tc>
          <w:tcPr>
            <w:tcW w:w="6531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D844E1" w:rsidRPr="00D844E1" w:rsidRDefault="00D844E1" w:rsidP="00D844E1">
            <w:pPr>
              <w:pStyle w:val="Normalny1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D844E1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5. Вивіз будівельного сміття, облаштування території</w:t>
            </w:r>
          </w:p>
          <w:p w:rsidR="00D844E1" w:rsidRPr="00D844E1" w:rsidRDefault="00D844E1" w:rsidP="00D844E1">
            <w:pPr>
              <w:pStyle w:val="Normalny1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D844E1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(спонсорська допомога)</w:t>
            </w:r>
          </w:p>
        </w:tc>
        <w:tc>
          <w:tcPr>
            <w:tcW w:w="2956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D844E1" w:rsidRPr="00D844E1" w:rsidRDefault="00D844E1" w:rsidP="00D844E1">
            <w:pPr>
              <w:pStyle w:val="Normalny1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D844E1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3000</w:t>
            </w:r>
          </w:p>
        </w:tc>
      </w:tr>
      <w:tr w:rsidR="00D844E1" w:rsidRPr="00D844E1" w:rsidTr="008C5943">
        <w:trPr>
          <w:trHeight w:val="227"/>
          <w:jc w:val="center"/>
        </w:trPr>
        <w:tc>
          <w:tcPr>
            <w:tcW w:w="6531" w:type="dxa"/>
            <w:tcBorders>
              <w:top w:val="double" w:sz="4" w:space="0" w:color="auto"/>
              <w:left w:val="nil"/>
              <w:bottom w:val="nil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D844E1" w:rsidRPr="00D844E1" w:rsidRDefault="00D844E1" w:rsidP="00D844E1">
            <w:pPr>
              <w:pStyle w:val="Normalny1"/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uk-UA"/>
              </w:rPr>
            </w:pPr>
            <w:r w:rsidRPr="00D844E1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uk-UA"/>
              </w:rPr>
              <w:t>РАЗОМ:</w:t>
            </w:r>
          </w:p>
        </w:tc>
        <w:tc>
          <w:tcPr>
            <w:tcW w:w="2956" w:type="dxa"/>
            <w:tcBorders>
              <w:top w:val="doub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D844E1" w:rsidRPr="00D844E1" w:rsidRDefault="00D844E1" w:rsidP="00D844E1">
            <w:pPr>
              <w:pStyle w:val="Normalny1"/>
              <w:spacing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uk-UA"/>
              </w:rPr>
            </w:pPr>
            <w:r w:rsidRPr="00D844E1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uk-UA"/>
              </w:rPr>
              <w:t>97980</w:t>
            </w:r>
          </w:p>
        </w:tc>
      </w:tr>
    </w:tbl>
    <w:p w:rsidR="00D844E1" w:rsidRPr="00D844E1" w:rsidRDefault="00D844E1" w:rsidP="00D844E1">
      <w:pPr>
        <w:pStyle w:val="a3"/>
        <w:shd w:val="clear" w:color="auto" w:fill="FFFFFF"/>
        <w:spacing w:before="225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D844E1" w:rsidRPr="00D844E1" w:rsidRDefault="00D844E1" w:rsidP="00D844E1">
      <w:pPr>
        <w:pStyle w:val="a3"/>
        <w:shd w:val="clear" w:color="auto" w:fill="FFFFFF"/>
        <w:spacing w:before="225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D844E1" w:rsidRPr="00D844E1" w:rsidRDefault="00D844E1" w:rsidP="00D844E1">
      <w:pPr>
        <w:pStyle w:val="a3"/>
        <w:shd w:val="clear" w:color="auto" w:fill="FFFFFF"/>
        <w:spacing w:before="225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844E1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Автор проекту</w:t>
      </w:r>
      <w:r w:rsidRPr="00D844E1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D844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Войткевич</w:t>
      </w:r>
      <w:proofErr w:type="spellEnd"/>
      <w:r w:rsidRPr="00D844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844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Ігор</w:t>
      </w:r>
      <w:proofErr w:type="spellEnd"/>
      <w:r w:rsidRPr="00D844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844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Євгенович</w:t>
      </w:r>
      <w:proofErr w:type="spellEnd"/>
    </w:p>
    <w:p w:rsidR="00F7358C" w:rsidRPr="00D844E1" w:rsidRDefault="00F7358C" w:rsidP="00D844E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sectPr w:rsidR="00F7358C" w:rsidRPr="00D844E1" w:rsidSect="00843B8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hybridMultilevel"/>
    <w:tmpl w:val="ACC6B6EE"/>
    <w:lvl w:ilvl="0" w:tplc="2E303D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2652D0"/>
    <w:multiLevelType w:val="hybridMultilevel"/>
    <w:tmpl w:val="65A00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394CC8"/>
    <w:multiLevelType w:val="hybridMultilevel"/>
    <w:tmpl w:val="E58CC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D131C7"/>
    <w:multiLevelType w:val="hybridMultilevel"/>
    <w:tmpl w:val="60F28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4F77A9"/>
    <w:multiLevelType w:val="hybridMultilevel"/>
    <w:tmpl w:val="1D5A54E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C13"/>
    <w:rsid w:val="002332AC"/>
    <w:rsid w:val="00422E36"/>
    <w:rsid w:val="0057012E"/>
    <w:rsid w:val="006D2C13"/>
    <w:rsid w:val="00843B84"/>
    <w:rsid w:val="008F18E7"/>
    <w:rsid w:val="00927731"/>
    <w:rsid w:val="00D844E1"/>
    <w:rsid w:val="00F7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44E1"/>
    <w:pPr>
      <w:ind w:left="720"/>
      <w:contextualSpacing/>
    </w:pPr>
  </w:style>
  <w:style w:type="paragraph" w:customStyle="1" w:styleId="Normalny1">
    <w:name w:val="Normalny1"/>
    <w:uiPriority w:val="99"/>
    <w:rsid w:val="00D844E1"/>
    <w:pPr>
      <w:spacing w:after="0" w:line="276" w:lineRule="auto"/>
    </w:pPr>
    <w:rPr>
      <w:rFonts w:ascii="Arial" w:eastAsia="Times New Roman" w:hAnsi="Arial" w:cs="Arial"/>
      <w:color w:val="000000"/>
      <w:lang w:val="pl-PL" w:eastAsia="pl-PL"/>
    </w:rPr>
  </w:style>
  <w:style w:type="character" w:customStyle="1" w:styleId="apple-converted-space">
    <w:name w:val="apple-converted-space"/>
    <w:basedOn w:val="a0"/>
    <w:rsid w:val="00D844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44E1"/>
    <w:pPr>
      <w:ind w:left="720"/>
      <w:contextualSpacing/>
    </w:pPr>
  </w:style>
  <w:style w:type="paragraph" w:customStyle="1" w:styleId="Normalny1">
    <w:name w:val="Normalny1"/>
    <w:uiPriority w:val="99"/>
    <w:rsid w:val="00D844E1"/>
    <w:pPr>
      <w:spacing w:after="0" w:line="276" w:lineRule="auto"/>
    </w:pPr>
    <w:rPr>
      <w:rFonts w:ascii="Arial" w:eastAsia="Times New Roman" w:hAnsi="Arial" w:cs="Arial"/>
      <w:color w:val="000000"/>
      <w:lang w:val="pl-PL" w:eastAsia="pl-PL"/>
    </w:rPr>
  </w:style>
  <w:style w:type="character" w:customStyle="1" w:styleId="apple-converted-space">
    <w:name w:val="apple-converted-space"/>
    <w:basedOn w:val="a0"/>
    <w:rsid w:val="00D844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64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User</cp:lastModifiedBy>
  <cp:revision>7</cp:revision>
  <dcterms:created xsi:type="dcterms:W3CDTF">2019-05-31T05:16:00Z</dcterms:created>
  <dcterms:modified xsi:type="dcterms:W3CDTF">2019-06-13T08:01:00Z</dcterms:modified>
</cp:coreProperties>
</file>